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8849995"/>
            <wp:effectExtent l="0" t="0" r="12700" b="8255"/>
            <wp:docPr id="1" name="图片 1" descr="5846ec000d6e6787a1377fdd9cd5ee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46ec000d6e6787a1377fdd9cd5ee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8849995"/>
            <wp:effectExtent l="0" t="0" r="12700" b="8255"/>
            <wp:docPr id="2" name="图片 2" descr="52fe6981c5348f18c29e731582b6a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fe6981c5348f18c29e731582b6a1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8849995"/>
            <wp:effectExtent l="0" t="0" r="12700" b="8255"/>
            <wp:docPr id="3" name="图片 3" descr="2b933792c8d42a70f8a456d22d615e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b933792c8d42a70f8a456d22d615eb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3480" cy="8859520"/>
            <wp:effectExtent l="0" t="0" r="7620" b="17780"/>
            <wp:docPr id="4" name="图片 4" descr="6aad6a01992181bc932cbbd17d517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aad6a01992181bc932cbbd17d5170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C3590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2026-07-21T08:54:32Z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