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tbl>
      <w:tblPr>
        <w:tblStyle w:val="3"/>
        <w:tblW w:w="9204" w:type="dxa"/>
        <w:tblInd w:w="-4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164"/>
        <w:gridCol w:w="930"/>
        <w:gridCol w:w="1530"/>
        <w:gridCol w:w="20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</w:trPr>
        <w:tc>
          <w:tcPr>
            <w:tcW w:w="92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扩大社会保险补贴花名册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人员类别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补贴金额（元）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张子康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1016.3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杨紫旋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677.53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河北敬业立德增材制造有限责任公司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王申奥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1016.3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平山县敬业焦酸有限公司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邸泽宇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1550.56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平山县敬业焦酸有限公司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王世朝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1550.56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平山县敬业焦酸有限公司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孙敬轩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1164.39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平山县敬业焦酸有限公司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高宇航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388.13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平山县敬业焦酸有限公司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李晓璐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1016.3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平山县敬业焦酸有限公司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冯志昂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1164.39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梁晓帆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1016.3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何建磊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413.03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2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合计金额（元）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10973.79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440" w:right="1486" w:bottom="1440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D15108"/>
    <w:rsid w:val="2D7C0119"/>
    <w:rsid w:val="430640AA"/>
    <w:rsid w:val="5A5534F6"/>
    <w:rsid w:val="5C6F53D0"/>
    <w:rsid w:val="636A2A0C"/>
    <w:rsid w:val="713E19A9"/>
    <w:rsid w:val="7389668F"/>
    <w:rsid w:val="75222256"/>
    <w:rsid w:val="77112A42"/>
    <w:rsid w:val="78F85C6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1398</Words>
  <Characters>1590</Characters>
  <Lines>0</Lines>
  <Paragraphs>0</Paragraphs>
  <TotalTime>0</TotalTime>
  <ScaleCrop>false</ScaleCrop>
  <LinksUpToDate>false</LinksUpToDate>
  <CharactersWithSpaces>1645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2025-11-04T05:49:00Z</dcterms:created>
  <dc:creator>Administrator</dc:creator>
  <cp:lastModifiedBy>Administrator</cp:lastModifiedBy>
  <dcterms:modified xsi:type="dcterms:W3CDTF">2025-11-05T07:29:50Z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KSOTemplateDocerSaveRecord">
    <vt:lpwstr>eyJoZGlkIjoiNDdiMWMzYmNlZTA5M2UzNTFlOTgwMWNkMzg0MDRkYzAiLCJ1c2VySWQiOiI4Mzc5NjI5NjIifQ==</vt:lpwstr>
  </property>
  <property fmtid="{D5CDD505-2E9C-101B-9397-08002B2CF9AE}" pid="4" name="ICV">
    <vt:lpwstr>651A2F1C44EA499E93CBB7D211CE8A54_13</vt:lpwstr>
  </property>
</Properties>
</file>